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5a44284d6542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08252eaed54640"/>
      <w:footerReference w:type="even" r:id="Re555d327db1a4f3d"/>
      <w:footerReference w:type="first" r:id="R24618cbfc8a541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245da8422a452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DFZ-2014-4457-X-NE-EI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43dd05185140c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b617c94e4b845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b8f4eefca24e9c" /><Relationship Type="http://schemas.openxmlformats.org/officeDocument/2006/relationships/numbering" Target="/word/numbering.xml" Id="R0ef6302664974ab7" /><Relationship Type="http://schemas.openxmlformats.org/officeDocument/2006/relationships/settings" Target="/word/settings.xml" Id="Reab365b9a1b94f90" /><Relationship Type="http://schemas.openxmlformats.org/officeDocument/2006/relationships/image" Target="/word/media/5bb2bbc3-dc87-48c0-af03-aea2327cfc41.png" Id="Rd1245da8422a452b" /><Relationship Type="http://schemas.openxmlformats.org/officeDocument/2006/relationships/image" Target="/word/media/2e6e30aa-d453-4e10-b4a9-4d78a62878bf.png" Id="Ra143dd05185140c4" /><Relationship Type="http://schemas.openxmlformats.org/officeDocument/2006/relationships/footer" Target="/word/footer1.xml" Id="R4b08252eaed54640" /><Relationship Type="http://schemas.openxmlformats.org/officeDocument/2006/relationships/footer" Target="/word/footer2.xml" Id="Re555d327db1a4f3d" /><Relationship Type="http://schemas.openxmlformats.org/officeDocument/2006/relationships/footer" Target="/word/footer3.xml" Id="R24618cbfc8a541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617c94e4b84521" /></Relationships>
</file>