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af34bfe8ab4b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e527ddc9ba4889"/>
      <w:footerReference w:type="even" r:id="R6d99b1e52d5f47d7"/>
      <w:footerReference w:type="first" r:id="Rcf8894378c5d4f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6933cb443b47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MAÑIHUALES LTDA.</w:t>
      </w:r>
    </w:p>
    <w:p>
      <w:pPr>
        <w:jc w:val="center"/>
      </w:pPr>
      <w:r>
        <w:rPr>
          <w:sz w:val="32"/>
          <w:szCs w:val="32"/>
          <w:b/>
        </w:rPr>
        <w:br/>
      </w:r>
      <w:r>
        <w:rPr>
          <w:sz w:val="32"/>
          <w:szCs w:val="32"/>
          <w:b/>
        </w:rPr>
        <w:t>DFZ-2014-4459-XI-NE-EI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1af1c93967434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MAÑIHUALES LTDA.”,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(RIO SIMPSON);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MAÑIHUALES LTDA</w:t>
            </w:r>
          </w:p>
        </w:tc>
        <w:tc>
          <w:tcPr>
            <w:tcW w:w="2310" w:type="pct"/>
            <w:gridSpan w:val="2"/>
          </w:tcPr>
          <w:p>
            <w:pPr/>
            <w:r>
              <w:rPr>
                <w:b/>
              </w:rPr>
              <w:t>RUT o RUN:</w:t>
            </w:r>
            <w:r>
              <w:br/>
            </w:r>
            <w:r>
              <w:t>84715600-7</w:t>
            </w:r>
          </w:p>
        </w:tc>
      </w:tr>
      <w:tr>
        <w:tc>
          <w:tcPr>
            <w:tcW w:w="2310" w:type="pct"/>
            <w:gridSpan w:val="4"/>
          </w:tcPr>
          <w:p>
            <w:pPr/>
            <w:r>
              <w:rPr>
                <w:b/>
              </w:rPr>
              <w:t>Identificación de la actividad, proyecto o fuente fiscalizada:</w:t>
            </w:r>
            <w:r>
              <w:br/>
            </w:r>
            <w:r>
              <w:t>COMERCIAL MAÑIHUALES LTDA.</w:t>
            </w:r>
          </w:p>
        </w:tc>
      </w:tr>
      <w:tr>
        <w:tc>
          <w:tcPr>
            <w:tcW w:w="15000" w:type="dxa"/>
          </w:tcPr>
          <w:p>
            <w:pPr/>
            <w:r>
              <w:rPr>
                <w:b/>
              </w:rPr>
              <w:t>Dirección:</w:t>
            </w:r>
            <w:r>
              <w:br/>
            </w:r>
            <w:r>
              <w:t>CAMINO AERÓDROMO TENIENTE VIDAL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LRUSSO@PATAGONIACHILE.CL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3189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SIMPSON)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SIMPSON (AYSEN)</w:t>
            </w:r>
          </w:p>
        </w:tc>
        <w:tc>
          <w:tcPr>
            <w:tcW w:w="2310" w:type="auto"/>
          </w:tcPr>
          <w:p>
            <w:pPr/>
            <w:r>
              <w:rPr>
                <w:sz w:val="18"/>
                <w:szCs w:val="18"/>
              </w:rPr>
              <w:t>31111</w:t>
            </w:r>
          </w:p>
        </w:tc>
        <w:tc>
          <w:tcPr>
            <w:tcW w:w="2310" w:type="auto"/>
          </w:tcPr>
          <w:p>
            <w:pPr/>
            <w:r>
              <w:rPr>
                <w:sz w:val="18"/>
                <w:szCs w:val="18"/>
              </w:rPr>
              <w:t>3189</w:t>
            </w:r>
          </w:p>
        </w:tc>
        <w:tc>
          <w:tcPr>
            <w:tcW w:w="2310" w:type="auto"/>
          </w:tcPr>
          <w:p>
            <w:pPr/>
            <w:r>
              <w:rPr>
                <w:sz w:val="18"/>
                <w:szCs w:val="18"/>
              </w:rPr>
              <w:t>01-09-2006</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SIMPSON)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(RIO SIMPSON)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d9cf58466646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6c1385370c44a6" /><Relationship Type="http://schemas.openxmlformats.org/officeDocument/2006/relationships/numbering" Target="/word/numbering.xml" Id="Ra11c6dbfee4548b1" /><Relationship Type="http://schemas.openxmlformats.org/officeDocument/2006/relationships/settings" Target="/word/settings.xml" Id="R6d8d543916314087" /><Relationship Type="http://schemas.openxmlformats.org/officeDocument/2006/relationships/image" Target="/word/media/f0b65643-3972-4849-abea-be8ead033356.png" Id="R1d6933cb443b479a" /><Relationship Type="http://schemas.openxmlformats.org/officeDocument/2006/relationships/image" Target="/word/media/0505ea3b-9c29-4860-b0c3-1c5b3a290fd6.png" Id="R031af1c93967434e" /><Relationship Type="http://schemas.openxmlformats.org/officeDocument/2006/relationships/footer" Target="/word/footer1.xml" Id="Rd3e527ddc9ba4889" /><Relationship Type="http://schemas.openxmlformats.org/officeDocument/2006/relationships/footer" Target="/word/footer2.xml" Id="R6d99b1e52d5f47d7" /><Relationship Type="http://schemas.openxmlformats.org/officeDocument/2006/relationships/footer" Target="/word/footer3.xml" Id="Rcf8894378c5d4f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d9cf5846664624" /></Relationships>
</file>