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420349c4854e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76185c189e4007"/>
      <w:footerReference w:type="even" r:id="R21f800e8d0c74da1"/>
      <w:footerReference w:type="first" r:id="R400c75087bde49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7fdafdcc824a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DFZ-2014-5600-XIII-NE-EI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24fff7220440f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758060373b4f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258c63d9e44849" /><Relationship Type="http://schemas.openxmlformats.org/officeDocument/2006/relationships/numbering" Target="/word/numbering.xml" Id="Rda53c1f419944c35" /><Relationship Type="http://schemas.openxmlformats.org/officeDocument/2006/relationships/settings" Target="/word/settings.xml" Id="R0457dbba4bc141e7" /><Relationship Type="http://schemas.openxmlformats.org/officeDocument/2006/relationships/image" Target="/word/media/ef8b2cb8-175b-4ac4-ad98-95a9f8b549a1.png" Id="R7a7fdafdcc824add" /><Relationship Type="http://schemas.openxmlformats.org/officeDocument/2006/relationships/image" Target="/word/media/564cd97a-d497-4cc5-821d-0b729a1a4e3b.png" Id="R3724fff7220440f2" /><Relationship Type="http://schemas.openxmlformats.org/officeDocument/2006/relationships/footer" Target="/word/footer1.xml" Id="R4576185c189e4007" /><Relationship Type="http://schemas.openxmlformats.org/officeDocument/2006/relationships/footer" Target="/word/footer2.xml" Id="R21f800e8d0c74da1" /><Relationship Type="http://schemas.openxmlformats.org/officeDocument/2006/relationships/footer" Target="/word/footer3.xml" Id="R400c75087bde49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758060373b4f80" /></Relationships>
</file>