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5fa089264c44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1288d20e5b4c88"/>
      <w:footerReference w:type="even" r:id="R6e8dad1469d44cd5"/>
      <w:footerReference w:type="first" r:id="R5d3de417ad7f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164a1d91664e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DFZ-2014-2508-VII-NE-EI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d45066eb7845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ada913fbd3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ab702a9554df5" /><Relationship Type="http://schemas.openxmlformats.org/officeDocument/2006/relationships/numbering" Target="/word/numbering.xml" Id="Rc76b02d6fab74cb0" /><Relationship Type="http://schemas.openxmlformats.org/officeDocument/2006/relationships/settings" Target="/word/settings.xml" Id="R8bbf072151b74e9d" /><Relationship Type="http://schemas.openxmlformats.org/officeDocument/2006/relationships/image" Target="/word/media/985c9c1c-3852-4797-be8b-86b2ac4af4b1.png" Id="Rd9164a1d91664ef1" /><Relationship Type="http://schemas.openxmlformats.org/officeDocument/2006/relationships/image" Target="/word/media/d496ee95-cfef-434f-895c-3b1d8f0904a3.png" Id="Rf4d45066eb784547" /><Relationship Type="http://schemas.openxmlformats.org/officeDocument/2006/relationships/footer" Target="/word/footer1.xml" Id="R801288d20e5b4c88" /><Relationship Type="http://schemas.openxmlformats.org/officeDocument/2006/relationships/footer" Target="/word/footer2.xml" Id="R6e8dad1469d44cd5" /><Relationship Type="http://schemas.openxmlformats.org/officeDocument/2006/relationships/footer" Target="/word/footer3.xml" Id="R5d3de417ad7f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ada913fbd34cb7" /></Relationships>
</file>