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38c5954fc47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2ccb2306454d48"/>
      <w:footerReference w:type="even" r:id="Rfff44cdc96e746cc"/>
      <w:footerReference w:type="first" r:id="R83d65d74e4f244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305cbff13343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DFZ-2014-3264-IX-NE-EI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0f3cd6dc5544c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6d727363c424d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8c17700c724411" /><Relationship Type="http://schemas.openxmlformats.org/officeDocument/2006/relationships/numbering" Target="/word/numbering.xml" Id="Rdecd2daf7b5d48c6" /><Relationship Type="http://schemas.openxmlformats.org/officeDocument/2006/relationships/settings" Target="/word/settings.xml" Id="Rfb45d89b169346e0" /><Relationship Type="http://schemas.openxmlformats.org/officeDocument/2006/relationships/image" Target="/word/media/02e195a7-ab6c-4b91-9283-b1f646a66da2.png" Id="Ra5305cbff1334380" /><Relationship Type="http://schemas.openxmlformats.org/officeDocument/2006/relationships/image" Target="/word/media/d54bbcd8-e71f-42ac-9a02-e183690c7186.png" Id="Ra20f3cd6dc5544cc" /><Relationship Type="http://schemas.openxmlformats.org/officeDocument/2006/relationships/footer" Target="/word/footer1.xml" Id="R4d2ccb2306454d48" /><Relationship Type="http://schemas.openxmlformats.org/officeDocument/2006/relationships/footer" Target="/word/footer2.xml" Id="Rfff44cdc96e746cc" /><Relationship Type="http://schemas.openxmlformats.org/officeDocument/2006/relationships/footer" Target="/word/footer3.xml" Id="R83d65d74e4f244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6d727363c424d9e" /></Relationships>
</file>