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5873492f649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cce2dd3f564897"/>
      <w:footerReference w:type="even" r:id="R56000128815145be"/>
      <w:footerReference w:type="first" r:id="R901ae07ca98641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ad8ca0de354d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DFZ-2014-3382-XI-NE-EI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5124edad1843a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18c951b1f14d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687491465d44ac" /><Relationship Type="http://schemas.openxmlformats.org/officeDocument/2006/relationships/numbering" Target="/word/numbering.xml" Id="Rb8689ecec44c48c2" /><Relationship Type="http://schemas.openxmlformats.org/officeDocument/2006/relationships/settings" Target="/word/settings.xml" Id="Rfd8bbc49cd824b33" /><Relationship Type="http://schemas.openxmlformats.org/officeDocument/2006/relationships/image" Target="/word/media/c375fcf1-e455-4b62-a4b0-67c51d55f09d.png" Id="R54ad8ca0de354d27" /><Relationship Type="http://schemas.openxmlformats.org/officeDocument/2006/relationships/image" Target="/word/media/a7569a44-1a7b-4ccf-8cfa-ed0e60d7ec8a.png" Id="Rdd5124edad1843a4" /><Relationship Type="http://schemas.openxmlformats.org/officeDocument/2006/relationships/footer" Target="/word/footer1.xml" Id="R29cce2dd3f564897" /><Relationship Type="http://schemas.openxmlformats.org/officeDocument/2006/relationships/footer" Target="/word/footer2.xml" Id="R56000128815145be" /><Relationship Type="http://schemas.openxmlformats.org/officeDocument/2006/relationships/footer" Target="/word/footer3.xml" Id="R901ae07ca98641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18c951b1f14d88" /></Relationships>
</file>