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37db8d62748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067b3002af144a2"/>
      <w:footerReference w:type="even" r:id="R309b04de980947c5"/>
      <w:footerReference w:type="first" r:id="Rdc6853ec126142d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d7e8dacf80440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DFZ-2014-3045-VII-NE-EI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c654ec17b4d42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1fcf971d80f4a7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33353530064261" /><Relationship Type="http://schemas.openxmlformats.org/officeDocument/2006/relationships/numbering" Target="/word/numbering.xml" Id="Rbe89cbfeb18f473b" /><Relationship Type="http://schemas.openxmlformats.org/officeDocument/2006/relationships/settings" Target="/word/settings.xml" Id="R6f06d25f1e9b481a" /><Relationship Type="http://schemas.openxmlformats.org/officeDocument/2006/relationships/image" Target="/word/media/41471ca9-74ec-4386-af3c-30a5844e7f61.png" Id="R9fd7e8dacf804408" /><Relationship Type="http://schemas.openxmlformats.org/officeDocument/2006/relationships/image" Target="/word/media/b346e106-ba53-4276-956e-50493a394d76.png" Id="Rcc654ec17b4d4215" /><Relationship Type="http://schemas.openxmlformats.org/officeDocument/2006/relationships/footer" Target="/word/footer1.xml" Id="R5067b3002af144a2" /><Relationship Type="http://schemas.openxmlformats.org/officeDocument/2006/relationships/footer" Target="/word/footer2.xml" Id="R309b04de980947c5" /><Relationship Type="http://schemas.openxmlformats.org/officeDocument/2006/relationships/footer" Target="/word/footer3.xml" Id="Rdc6853ec126142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1fcf971d80f4a70" /></Relationships>
</file>