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3f97093b6343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e4fb368e844e68"/>
      <w:footerReference w:type="even" r:id="R3815ad0cdb3747f9"/>
      <w:footerReference w:type="first" r:id="R32931dadfe9042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76dc7265ca47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DFZ-2014-3142-XIII-NE-EI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eb1a58352c4b3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37d2ded1d34b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d01af8af91438f" /><Relationship Type="http://schemas.openxmlformats.org/officeDocument/2006/relationships/numbering" Target="/word/numbering.xml" Id="R7b0a8211804b4e53" /><Relationship Type="http://schemas.openxmlformats.org/officeDocument/2006/relationships/settings" Target="/word/settings.xml" Id="R17e920fc92e048b5" /><Relationship Type="http://schemas.openxmlformats.org/officeDocument/2006/relationships/image" Target="/word/media/9fd59a7c-924f-4198-a5a7-4d7150937d1e.png" Id="R9976dc7265ca4779" /><Relationship Type="http://schemas.openxmlformats.org/officeDocument/2006/relationships/image" Target="/word/media/b75d78eb-0812-4d72-88ff-30a6f099547a.png" Id="R50eb1a58352c4b30" /><Relationship Type="http://schemas.openxmlformats.org/officeDocument/2006/relationships/footer" Target="/word/footer1.xml" Id="Rbce4fb368e844e68" /><Relationship Type="http://schemas.openxmlformats.org/officeDocument/2006/relationships/footer" Target="/word/footer2.xml" Id="R3815ad0cdb3747f9" /><Relationship Type="http://schemas.openxmlformats.org/officeDocument/2006/relationships/footer" Target="/word/footer3.xml" Id="R32931dadfe9042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37d2ded1d34b1b" /></Relationships>
</file>