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fd97f083fe4f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0d7f9e195b43fd"/>
      <w:footerReference w:type="even" r:id="Rb9ee4895407a45d0"/>
      <w:footerReference w:type="first" r:id="R8eb9e0d7c36741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e62da6f0e847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DFZ-2014-6003-XIII-NE-EI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a5d6641126497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201109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4595aac12d24f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87620c802e40f4" /><Relationship Type="http://schemas.openxmlformats.org/officeDocument/2006/relationships/numbering" Target="/word/numbering.xml" Id="R91247a90393b49a6" /><Relationship Type="http://schemas.openxmlformats.org/officeDocument/2006/relationships/settings" Target="/word/settings.xml" Id="Racabbe74d4ca4608" /><Relationship Type="http://schemas.openxmlformats.org/officeDocument/2006/relationships/image" Target="/word/media/5aecec5e-e4d0-4c8e-900c-67db474247f3.png" Id="R88e62da6f0e8474c" /><Relationship Type="http://schemas.openxmlformats.org/officeDocument/2006/relationships/image" Target="/word/media/3cd64a7a-9712-49bc-83d7-084dba7005fb.png" Id="R9fa5d66411264973" /><Relationship Type="http://schemas.openxmlformats.org/officeDocument/2006/relationships/footer" Target="/word/footer1.xml" Id="R960d7f9e195b43fd" /><Relationship Type="http://schemas.openxmlformats.org/officeDocument/2006/relationships/footer" Target="/word/footer2.xml" Id="Rb9ee4895407a45d0" /><Relationship Type="http://schemas.openxmlformats.org/officeDocument/2006/relationships/footer" Target="/word/footer3.xml" Id="R8eb9e0d7c36741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595aac12d24f99" /></Relationships>
</file>