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98e9381edb4f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96a14d39dd4961"/>
      <w:footerReference w:type="even" r:id="R98c2b7da944c451a"/>
      <w:footerReference w:type="first" r:id="R74727daaf5c74a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4759cd79a04a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DFZ-2014-5017-VIII-NE-EI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0406806e3e4c4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75233c8f86440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fc39baa7694c9d" /><Relationship Type="http://schemas.openxmlformats.org/officeDocument/2006/relationships/numbering" Target="/word/numbering.xml" Id="Ra85cc89f739d41fe" /><Relationship Type="http://schemas.openxmlformats.org/officeDocument/2006/relationships/settings" Target="/word/settings.xml" Id="R728bf8ac440b4425" /><Relationship Type="http://schemas.openxmlformats.org/officeDocument/2006/relationships/image" Target="/word/media/1084e2ea-1be2-4480-a03d-834106adf6d7.png" Id="R7f4759cd79a04a88" /><Relationship Type="http://schemas.openxmlformats.org/officeDocument/2006/relationships/image" Target="/word/media/b20fd81c-24f6-43bc-942b-7d9ddd044eb1.png" Id="Re90406806e3e4c47" /><Relationship Type="http://schemas.openxmlformats.org/officeDocument/2006/relationships/footer" Target="/word/footer1.xml" Id="R4596a14d39dd4961" /><Relationship Type="http://schemas.openxmlformats.org/officeDocument/2006/relationships/footer" Target="/word/footer2.xml" Id="R98c2b7da944c451a" /><Relationship Type="http://schemas.openxmlformats.org/officeDocument/2006/relationships/footer" Target="/word/footer3.xml" Id="R74727daaf5c74a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5233c8f8644024" /></Relationships>
</file>