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a4ab7b5a554a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bd45f67afe46cf"/>
      <w:footerReference w:type="even" r:id="Re6b3877d4e9d41f1"/>
      <w:footerReference w:type="first" r:id="Re5d0da043c564a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e89edbb2b443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DFZ-2014-5588-VIII-NE-EI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8c6532336a44c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ef96fe37bf042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29fccc68fc4218" /><Relationship Type="http://schemas.openxmlformats.org/officeDocument/2006/relationships/numbering" Target="/word/numbering.xml" Id="R10e9a93f32fe4c5c" /><Relationship Type="http://schemas.openxmlformats.org/officeDocument/2006/relationships/settings" Target="/word/settings.xml" Id="R9e9a1a6c8f324258" /><Relationship Type="http://schemas.openxmlformats.org/officeDocument/2006/relationships/image" Target="/word/media/2c0743d7-16dd-435c-a2ca-41dbdcd7a1b6.png" Id="Rd9e89edbb2b44317" /><Relationship Type="http://schemas.openxmlformats.org/officeDocument/2006/relationships/image" Target="/word/media/e6c2b3f6-0ab7-4c48-928e-86c382d26d7d.png" Id="R178c6532336a44c3" /><Relationship Type="http://schemas.openxmlformats.org/officeDocument/2006/relationships/footer" Target="/word/footer1.xml" Id="R69bd45f67afe46cf" /><Relationship Type="http://schemas.openxmlformats.org/officeDocument/2006/relationships/footer" Target="/word/footer2.xml" Id="Re6b3877d4e9d41f1" /><Relationship Type="http://schemas.openxmlformats.org/officeDocument/2006/relationships/footer" Target="/word/footer3.xml" Id="Re5d0da043c564a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f96fe37bf04262" /></Relationships>
</file>