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612cbef26d48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7542ec2d8a4262"/>
      <w:footerReference w:type="even" r:id="R7c12066f26544afe"/>
      <w:footerReference w:type="first" r:id="Rf3076551c72f4b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15186184646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DFZ-2014-6233-XIII-NE-EI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f621468c5d454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43cea03fc040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c14ae68e3b459b" /><Relationship Type="http://schemas.openxmlformats.org/officeDocument/2006/relationships/numbering" Target="/word/numbering.xml" Id="R98b2d0f0bb35471f" /><Relationship Type="http://schemas.openxmlformats.org/officeDocument/2006/relationships/settings" Target="/word/settings.xml" Id="R71223c697c024773" /><Relationship Type="http://schemas.openxmlformats.org/officeDocument/2006/relationships/image" Target="/word/media/4a6e4a76-457e-4425-a2cf-fc4977d5f782.png" Id="R0011518618464668" /><Relationship Type="http://schemas.openxmlformats.org/officeDocument/2006/relationships/image" Target="/word/media/59736b4a-6709-4e2a-82ab-b8360c2125c1.png" Id="Ra0f621468c5d454e" /><Relationship Type="http://schemas.openxmlformats.org/officeDocument/2006/relationships/footer" Target="/word/footer1.xml" Id="R0e7542ec2d8a4262" /><Relationship Type="http://schemas.openxmlformats.org/officeDocument/2006/relationships/footer" Target="/word/footer2.xml" Id="R7c12066f26544afe" /><Relationship Type="http://schemas.openxmlformats.org/officeDocument/2006/relationships/footer" Target="/word/footer3.xml" Id="Rf3076551c72f4b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43cea03fc040d3" /></Relationships>
</file>