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20a20c1af48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5916949be8404d"/>
      <w:footerReference w:type="even" r:id="R84450558ce1c4b8e"/>
      <w:footerReference w:type="first" r:id="R46f821678d3b464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7fc5ea3c8347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DFZ-2014-6032-XIII-NE-EI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c2baa59a9849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200712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e85577d829f4f4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953db24e92456c" /><Relationship Type="http://schemas.openxmlformats.org/officeDocument/2006/relationships/numbering" Target="/word/numbering.xml" Id="R5febb0175368494c" /><Relationship Type="http://schemas.openxmlformats.org/officeDocument/2006/relationships/settings" Target="/word/settings.xml" Id="R7e88069230654c48" /><Relationship Type="http://schemas.openxmlformats.org/officeDocument/2006/relationships/image" Target="/word/media/1da23107-c94f-4443-918c-dc0fac8d842f.png" Id="R827fc5ea3c83476f" /><Relationship Type="http://schemas.openxmlformats.org/officeDocument/2006/relationships/image" Target="/word/media/b8dac04c-019b-4efd-95ec-c08bb437dbb5.png" Id="R64c2baa59a984989" /><Relationship Type="http://schemas.openxmlformats.org/officeDocument/2006/relationships/footer" Target="/word/footer1.xml" Id="R1f5916949be8404d" /><Relationship Type="http://schemas.openxmlformats.org/officeDocument/2006/relationships/footer" Target="/word/footer2.xml" Id="R84450558ce1c4b8e" /><Relationship Type="http://schemas.openxmlformats.org/officeDocument/2006/relationships/footer" Target="/word/footer3.xml" Id="R46f821678d3b46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85577d829f4f4c" /></Relationships>
</file>