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b13dfaabf4c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627c51f3d847f4"/>
      <w:footerReference w:type="even" r:id="R1988bc41565b44b8"/>
      <w:footerReference w:type="first" r:id="R4b97bd02508445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42daa5cde44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DFZ-2014-5030-XIII-NE-EI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409d3015924ab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3b3fd24e5b4f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2779c66794206" /><Relationship Type="http://schemas.openxmlformats.org/officeDocument/2006/relationships/numbering" Target="/word/numbering.xml" Id="R219d7cf409a14636" /><Relationship Type="http://schemas.openxmlformats.org/officeDocument/2006/relationships/settings" Target="/word/settings.xml" Id="R6be9603c0eb347d4" /><Relationship Type="http://schemas.openxmlformats.org/officeDocument/2006/relationships/image" Target="/word/media/bae3321a-1234-418b-8f63-c2a6bc0828b6.png" Id="R6db42daa5cde44ab" /><Relationship Type="http://schemas.openxmlformats.org/officeDocument/2006/relationships/image" Target="/word/media/d67d13d0-3db7-4877-85fe-7efe9d12e34e.png" Id="R36409d3015924ab6" /><Relationship Type="http://schemas.openxmlformats.org/officeDocument/2006/relationships/footer" Target="/word/footer1.xml" Id="R87627c51f3d847f4" /><Relationship Type="http://schemas.openxmlformats.org/officeDocument/2006/relationships/footer" Target="/word/footer2.xml" Id="R1988bc41565b44b8" /><Relationship Type="http://schemas.openxmlformats.org/officeDocument/2006/relationships/footer" Target="/word/footer3.xml" Id="R4b97bd02508445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3b3fd24e5b4fee" /></Relationships>
</file>