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9645b9d45340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09d021a9c843ef"/>
      <w:footerReference w:type="even" r:id="R6340468056a44e43"/>
      <w:footerReference w:type="first" r:id="R2d61f6c307f545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63b734ba8448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DFZ-2014-5899-VII-NE-EI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9aeb0c1b8440e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201005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0e6c620ca145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984183a974b8d" /><Relationship Type="http://schemas.openxmlformats.org/officeDocument/2006/relationships/numbering" Target="/word/numbering.xml" Id="R3b9b73ded1944307" /><Relationship Type="http://schemas.openxmlformats.org/officeDocument/2006/relationships/settings" Target="/word/settings.xml" Id="Rd0a9a29cffd6443c" /><Relationship Type="http://schemas.openxmlformats.org/officeDocument/2006/relationships/image" Target="/word/media/03a9a12f-717d-4eb5-bf09-e9986bcf3299.png" Id="R8a63b734ba844865" /><Relationship Type="http://schemas.openxmlformats.org/officeDocument/2006/relationships/image" Target="/word/media/bd8b5686-c9e4-445c-aa9a-62d104ea1e3f.png" Id="Rdc9aeb0c1b8440e3" /><Relationship Type="http://schemas.openxmlformats.org/officeDocument/2006/relationships/footer" Target="/word/footer1.xml" Id="R0509d021a9c843ef" /><Relationship Type="http://schemas.openxmlformats.org/officeDocument/2006/relationships/footer" Target="/word/footer2.xml" Id="R6340468056a44e43" /><Relationship Type="http://schemas.openxmlformats.org/officeDocument/2006/relationships/footer" Target="/word/footer3.xml" Id="R2d61f6c307f545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0e6c620ca145cd" /></Relationships>
</file>