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eae86c98c48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66480f893b46be"/>
      <w:footerReference w:type="even" r:id="R646b0b5260024469"/>
      <w:footerReference w:type="first" r:id="Re7b6f906cf2b4f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91b82d1a3443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DFZ-2014-4447-VIII-NE-EI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2ce4906e724e8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9d2074b5f0142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517b709bd94d16" /><Relationship Type="http://schemas.openxmlformats.org/officeDocument/2006/relationships/numbering" Target="/word/numbering.xml" Id="Rbc29d2c170444c8c" /><Relationship Type="http://schemas.openxmlformats.org/officeDocument/2006/relationships/settings" Target="/word/settings.xml" Id="Rcd7f1015e297439b" /><Relationship Type="http://schemas.openxmlformats.org/officeDocument/2006/relationships/image" Target="/word/media/cca615be-e42a-4411-a45c-23e211cfcec8.png" Id="Rff91b82d1a3443b6" /><Relationship Type="http://schemas.openxmlformats.org/officeDocument/2006/relationships/image" Target="/word/media/bf52799a-8f60-4320-9eae-41e853dcede1.png" Id="R8a2ce4906e724e8d" /><Relationship Type="http://schemas.openxmlformats.org/officeDocument/2006/relationships/footer" Target="/word/footer1.xml" Id="R4666480f893b46be" /><Relationship Type="http://schemas.openxmlformats.org/officeDocument/2006/relationships/footer" Target="/word/footer2.xml" Id="R646b0b5260024469" /><Relationship Type="http://schemas.openxmlformats.org/officeDocument/2006/relationships/footer" Target="/word/footer3.xml" Id="Re7b6f906cf2b4f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d2074b5f01428e" /></Relationships>
</file>