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0468e43e444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daa11b9e1f4e19"/>
      <w:footerReference w:type="even" r:id="R1a2c8087cb36410b"/>
      <w:footerReference w:type="first" r:id="R02f9afd1b7a741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c665d5e6694b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DFZ-2014-4411-VIII-NE-EI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97c8a9001c43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39af0a435d481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cf094e09ab4bde" /><Relationship Type="http://schemas.openxmlformats.org/officeDocument/2006/relationships/numbering" Target="/word/numbering.xml" Id="Rfee46f50f0dd4db6" /><Relationship Type="http://schemas.openxmlformats.org/officeDocument/2006/relationships/settings" Target="/word/settings.xml" Id="R9724605f6c4e46c4" /><Relationship Type="http://schemas.openxmlformats.org/officeDocument/2006/relationships/image" Target="/word/media/064ba03b-4f12-42cf-9ec4-64ce2dee1e40.png" Id="R30c665d5e6694b4d" /><Relationship Type="http://schemas.openxmlformats.org/officeDocument/2006/relationships/image" Target="/word/media/6d37a3e2-9268-426f-8b4c-678b4a465fcb.png" Id="R6897c8a9001c431e" /><Relationship Type="http://schemas.openxmlformats.org/officeDocument/2006/relationships/footer" Target="/word/footer1.xml" Id="R3cdaa11b9e1f4e19" /><Relationship Type="http://schemas.openxmlformats.org/officeDocument/2006/relationships/footer" Target="/word/footer2.xml" Id="R1a2c8087cb36410b" /><Relationship Type="http://schemas.openxmlformats.org/officeDocument/2006/relationships/footer" Target="/word/footer3.xml" Id="R02f9afd1b7a741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39af0a435d481c" /></Relationships>
</file>