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afc2e547240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552e069522475b"/>
      <w:footerReference w:type="even" r:id="Racdd68e74af249a8"/>
      <w:footerReference w:type="first" r:id="R6e363b4e3b3540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0980bf575545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a6a3127c4846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3bc9049074444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c9b7938fd146f3" /><Relationship Type="http://schemas.openxmlformats.org/officeDocument/2006/relationships/numbering" Target="/word/numbering.xml" Id="Rcdb26869c80b4424" /><Relationship Type="http://schemas.openxmlformats.org/officeDocument/2006/relationships/settings" Target="/word/settings.xml" Id="R16052870896b4b2d" /><Relationship Type="http://schemas.openxmlformats.org/officeDocument/2006/relationships/image" Target="/word/media/50f119e5-5a0d-4595-ab99-f1713b90253b.png" Id="R160980bf575545ce" /><Relationship Type="http://schemas.openxmlformats.org/officeDocument/2006/relationships/image" Target="/word/media/355504bb-de3a-4395-a016-d1e78350c198.png" Id="Ra0a6a3127c4846ff" /><Relationship Type="http://schemas.openxmlformats.org/officeDocument/2006/relationships/footer" Target="/word/footer1.xml" Id="R1e552e069522475b" /><Relationship Type="http://schemas.openxmlformats.org/officeDocument/2006/relationships/footer" Target="/word/footer2.xml" Id="Racdd68e74af249a8" /><Relationship Type="http://schemas.openxmlformats.org/officeDocument/2006/relationships/footer" Target="/word/footer3.xml" Id="R6e363b4e3b3540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bc90490744440c" /></Relationships>
</file>