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733b49f8a4e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db55cf5a315453e"/>
      <w:footerReference w:type="even" r:id="Re3045bc5fd0d42e9"/>
      <w:footerReference w:type="first" r:id="R415e4e2d46a9487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6361e4fec44e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DFZ-2014-4993-VII-NE-EI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d71d25490a41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e9f757bac26420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74b785057247b6" /><Relationship Type="http://schemas.openxmlformats.org/officeDocument/2006/relationships/numbering" Target="/word/numbering.xml" Id="Rf7f25257b6514b79" /><Relationship Type="http://schemas.openxmlformats.org/officeDocument/2006/relationships/settings" Target="/word/settings.xml" Id="R6a6d00be751e4fe3" /><Relationship Type="http://schemas.openxmlformats.org/officeDocument/2006/relationships/image" Target="/word/media/8d744953-a930-46da-9fce-f83bb0944dd2.png" Id="Rd26361e4fec44e88" /><Relationship Type="http://schemas.openxmlformats.org/officeDocument/2006/relationships/image" Target="/word/media/221dd1c3-f99c-43a7-ba07-ae4478fde3e3.png" Id="R0cd71d25490a41e0" /><Relationship Type="http://schemas.openxmlformats.org/officeDocument/2006/relationships/footer" Target="/word/footer1.xml" Id="Redb55cf5a315453e" /><Relationship Type="http://schemas.openxmlformats.org/officeDocument/2006/relationships/footer" Target="/word/footer2.xml" Id="Re3045bc5fd0d42e9" /><Relationship Type="http://schemas.openxmlformats.org/officeDocument/2006/relationships/footer" Target="/word/footer3.xml" Id="R415e4e2d46a948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9f757bac26420d" /></Relationships>
</file>