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206df9724d44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3db396220343fe"/>
      <w:footerReference w:type="even" r:id="R8d1e619285e74aca"/>
      <w:footerReference w:type="first" r:id="R7626069a400746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ccf27ff75e41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DFZ-2014-5000-XIV-NE-EI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5c85990efb41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d6dced672e45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7d55a76e7a4de9" /><Relationship Type="http://schemas.openxmlformats.org/officeDocument/2006/relationships/numbering" Target="/word/numbering.xml" Id="R9fbb88001ec34685" /><Relationship Type="http://schemas.openxmlformats.org/officeDocument/2006/relationships/settings" Target="/word/settings.xml" Id="Rd443e0eba1ab4a87" /><Relationship Type="http://schemas.openxmlformats.org/officeDocument/2006/relationships/image" Target="/word/media/61905df8-1311-4923-b4a0-bce9c6dacb1b.png" Id="Rc6ccf27ff75e4136" /><Relationship Type="http://schemas.openxmlformats.org/officeDocument/2006/relationships/image" Target="/word/media/be5ae594-e89e-425f-a94d-aa894e70f5eb.png" Id="R655c85990efb41c6" /><Relationship Type="http://schemas.openxmlformats.org/officeDocument/2006/relationships/footer" Target="/word/footer1.xml" Id="R173db396220343fe" /><Relationship Type="http://schemas.openxmlformats.org/officeDocument/2006/relationships/footer" Target="/word/footer2.xml" Id="R8d1e619285e74aca" /><Relationship Type="http://schemas.openxmlformats.org/officeDocument/2006/relationships/footer" Target="/word/footer3.xml" Id="R7626069a400746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d6dced672e45a3" /></Relationships>
</file>