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b78009f7b49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067deeb01f4081"/>
      <w:footerReference w:type="even" r:id="R151238b155234f45"/>
      <w:footerReference w:type="first" r:id="Rf83949cff44449f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269850a8394e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DFZ-2014-6169-X-NE-EI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be57678cfa4f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bcd7018eda40e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7a7cf7b755437d" /><Relationship Type="http://schemas.openxmlformats.org/officeDocument/2006/relationships/numbering" Target="/word/numbering.xml" Id="R93eb2ae5c2dc403b" /><Relationship Type="http://schemas.openxmlformats.org/officeDocument/2006/relationships/settings" Target="/word/settings.xml" Id="Rf3571137e29d4214" /><Relationship Type="http://schemas.openxmlformats.org/officeDocument/2006/relationships/image" Target="/word/media/fb535fbb-dc6d-4f96-9346-e23ccb56372c.png" Id="R77269850a8394ee6" /><Relationship Type="http://schemas.openxmlformats.org/officeDocument/2006/relationships/image" Target="/word/media/db65ac8f-b8dc-4463-9e0b-6340bf8e59b0.png" Id="Rf2be57678cfa4f3c" /><Relationship Type="http://schemas.openxmlformats.org/officeDocument/2006/relationships/footer" Target="/word/footer1.xml" Id="Rb1067deeb01f4081" /><Relationship Type="http://schemas.openxmlformats.org/officeDocument/2006/relationships/footer" Target="/word/footer2.xml" Id="R151238b155234f45" /><Relationship Type="http://schemas.openxmlformats.org/officeDocument/2006/relationships/footer" Target="/word/footer3.xml" Id="Rf83949cff44449f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bcd7018eda40e2" /></Relationships>
</file>