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a002f60b044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7784376430446d"/>
      <w:footerReference w:type="even" r:id="R64b1ecc7e19b48dd"/>
      <w:footerReference w:type="first" r:id="Re26060b5a6c44c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d5ae83617248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DFZ-2014-2946-IX-NE-EI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be6e801b3e419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fd9c84ca894f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f08bdf97cc4209" /><Relationship Type="http://schemas.openxmlformats.org/officeDocument/2006/relationships/numbering" Target="/word/numbering.xml" Id="R4a6907826beb4cda" /><Relationship Type="http://schemas.openxmlformats.org/officeDocument/2006/relationships/settings" Target="/word/settings.xml" Id="R354541de9f234b23" /><Relationship Type="http://schemas.openxmlformats.org/officeDocument/2006/relationships/image" Target="/word/media/9d084545-e838-4465-8ea4-bf622122d9f1.png" Id="R4bd5ae836172481c" /><Relationship Type="http://schemas.openxmlformats.org/officeDocument/2006/relationships/image" Target="/word/media/d0b8639e-7315-43b0-b2b9-4628006fe55c.png" Id="R9cbe6e801b3e419e" /><Relationship Type="http://schemas.openxmlformats.org/officeDocument/2006/relationships/footer" Target="/word/footer1.xml" Id="Raa7784376430446d" /><Relationship Type="http://schemas.openxmlformats.org/officeDocument/2006/relationships/footer" Target="/word/footer2.xml" Id="R64b1ecc7e19b48dd" /><Relationship Type="http://schemas.openxmlformats.org/officeDocument/2006/relationships/footer" Target="/word/footer3.xml" Id="Re26060b5a6c44c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fd9c84ca894fe3" /></Relationships>
</file>