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946b42ca740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fb325b9806e4822"/>
      <w:footerReference w:type="even" r:id="Ra7c762c3b3d1490a"/>
      <w:footerReference w:type="first" r:id="R596df36e46634f8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d5f177c7ea4a0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DFZ-2014-4420-XI-NE-EI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556ae51b0f41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 de fecha 05-01-2004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f99974152ac46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9c7c59a51b4c5c" /><Relationship Type="http://schemas.openxmlformats.org/officeDocument/2006/relationships/numbering" Target="/word/numbering.xml" Id="Rda4d76c760f942f5" /><Relationship Type="http://schemas.openxmlformats.org/officeDocument/2006/relationships/settings" Target="/word/settings.xml" Id="Rbd266093260c4131" /><Relationship Type="http://schemas.openxmlformats.org/officeDocument/2006/relationships/image" Target="/word/media/807e48c5-ddc5-4a99-b1b2-46a90f4d4e95.png" Id="R1ad5f177c7ea4a03" /><Relationship Type="http://schemas.openxmlformats.org/officeDocument/2006/relationships/image" Target="/word/media/be23ab03-32ce-4643-b7d3-3b07c4e8badf.png" Id="R81556ae51b0f4176" /><Relationship Type="http://schemas.openxmlformats.org/officeDocument/2006/relationships/footer" Target="/word/footer1.xml" Id="Rdfb325b9806e4822" /><Relationship Type="http://schemas.openxmlformats.org/officeDocument/2006/relationships/footer" Target="/word/footer2.xml" Id="Ra7c762c3b3d1490a" /><Relationship Type="http://schemas.openxmlformats.org/officeDocument/2006/relationships/footer" Target="/word/footer3.xml" Id="R596df36e46634f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f99974152ac469d" /></Relationships>
</file>