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ebf96d1eb40c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31ce85576bf4270"/>
      <w:footerReference w:type="even" r:id="R02f0ba6d2d514fe7"/>
      <w:footerReference w:type="first" r:id="R2c7b65f33805431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67ce155e35412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DFZ-2014-4990-XI-NE-EI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6dd4c37c8884dd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05-01-2004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144dc22e69148f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1c3ef856b34f9f" /><Relationship Type="http://schemas.openxmlformats.org/officeDocument/2006/relationships/numbering" Target="/word/numbering.xml" Id="R95c2b2f18bc541d1" /><Relationship Type="http://schemas.openxmlformats.org/officeDocument/2006/relationships/settings" Target="/word/settings.xml" Id="R177babb4d3db465b" /><Relationship Type="http://schemas.openxmlformats.org/officeDocument/2006/relationships/image" Target="/word/media/c68e3edb-31bd-4517-86e9-4d9fc1f73e21.png" Id="Re167ce155e354120" /><Relationship Type="http://schemas.openxmlformats.org/officeDocument/2006/relationships/image" Target="/word/media/0d1e3a1f-92f5-41dc-9cc7-7988a45a7241.png" Id="R46dd4c37c8884ddb" /><Relationship Type="http://schemas.openxmlformats.org/officeDocument/2006/relationships/footer" Target="/word/footer1.xml" Id="R931ce85576bf4270" /><Relationship Type="http://schemas.openxmlformats.org/officeDocument/2006/relationships/footer" Target="/word/footer2.xml" Id="R02f0ba6d2d514fe7" /><Relationship Type="http://schemas.openxmlformats.org/officeDocument/2006/relationships/footer" Target="/word/footer3.xml" Id="R2c7b65f33805431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144dc22e69148f3" /></Relationships>
</file>