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828d317925486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f85188ed5034d78"/>
      <w:footerReference w:type="even" r:id="Re9e02d6d854f4c26"/>
      <w:footerReference w:type="first" r:id="R6a376db05c88464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52ffb0b3a984b3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EXPORTADORA LOS FIORDOS LTDA. (PISC. MANO NEGRA - COIHAYQUE)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DFZ-2014-5560-XI-NE-EI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8923a1924a544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“EXPORTADORA LOS FIORDOS LTDA. (PISC. MANO NEGRA - COIHAYQUE)”, en el marco de la norma de emisión DS.90/00 para el reporte del período correspondiente a JUNIO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EXPORTADORA LOS FIORDOS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79872420-7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EXPORTADORA LOS FIORDOS LTDA. (PISC. MANO NEGRA - COIHAYQUE)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7, SECTOR EMPERADOR GUILLERMO, KM 40, COIHAIQUE, XI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 REGIÓN DE AYSÉN DEL GENERAL CARLOS IBAÑEZ DEL CAMPO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COIHAIQUE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COYHAIQUE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BLAGOS@LOSFIORDOS.CL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166 de fecha 14-01-2011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 de fecha 05-01-2004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EMPERADOR GUILLERMO)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EMPERADOR GUILLERMO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166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14-01-2011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EMPERADOR GUILLERMO)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EMPERADOR GUILLERMO)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65b077c0598546e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d872713922425f" /><Relationship Type="http://schemas.openxmlformats.org/officeDocument/2006/relationships/numbering" Target="/word/numbering.xml" Id="R25d58b0e73254f57" /><Relationship Type="http://schemas.openxmlformats.org/officeDocument/2006/relationships/settings" Target="/word/settings.xml" Id="R26606256bfee4529" /><Relationship Type="http://schemas.openxmlformats.org/officeDocument/2006/relationships/image" Target="/word/media/a2f1b4c4-a708-4cb0-b654-b31e6fc189a3.png" Id="R852ffb0b3a984b38" /><Relationship Type="http://schemas.openxmlformats.org/officeDocument/2006/relationships/image" Target="/word/media/959549da-8d45-4943-a0fb-39050237ff82.png" Id="R38923a1924a54426" /><Relationship Type="http://schemas.openxmlformats.org/officeDocument/2006/relationships/footer" Target="/word/footer1.xml" Id="Rff85188ed5034d78" /><Relationship Type="http://schemas.openxmlformats.org/officeDocument/2006/relationships/footer" Target="/word/footer2.xml" Id="Re9e02d6d854f4c26" /><Relationship Type="http://schemas.openxmlformats.org/officeDocument/2006/relationships/footer" Target="/word/footer3.xml" Id="R6a376db05c88464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5b077c0598546ea" /></Relationships>
</file>