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85f3a3e144d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8fdec2cb4645c8"/>
      <w:footerReference w:type="even" r:id="R4bf450dcdea04bf7"/>
      <w:footerReference w:type="first" r:id="R52262449df044a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2910f70774a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DFZ-2014-5545-XI-NE-EI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8f8b768a448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4b8d00cd8c46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24f4fc70e542fb" /><Relationship Type="http://schemas.openxmlformats.org/officeDocument/2006/relationships/numbering" Target="/word/numbering.xml" Id="Ra776fb85510a4590" /><Relationship Type="http://schemas.openxmlformats.org/officeDocument/2006/relationships/settings" Target="/word/settings.xml" Id="Rb54c5ff2f94b41ed" /><Relationship Type="http://schemas.openxmlformats.org/officeDocument/2006/relationships/image" Target="/word/media/75f03471-04d3-474a-990f-a3fb983dceb0.png" Id="R5602910f70774ae5" /><Relationship Type="http://schemas.openxmlformats.org/officeDocument/2006/relationships/image" Target="/word/media/f9ac7234-1ff8-43fe-8cdc-82425b099849.png" Id="R3168f8b768a448ba" /><Relationship Type="http://schemas.openxmlformats.org/officeDocument/2006/relationships/footer" Target="/word/footer1.xml" Id="Rde8fdec2cb4645c8" /><Relationship Type="http://schemas.openxmlformats.org/officeDocument/2006/relationships/footer" Target="/word/footer2.xml" Id="R4bf450dcdea04bf7" /><Relationship Type="http://schemas.openxmlformats.org/officeDocument/2006/relationships/footer" Target="/word/footer3.xml" Id="R52262449df044a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4b8d00cd8c46f9" /></Relationships>
</file>