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71517f020b4d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754fd8277242f6"/>
      <w:footerReference w:type="even" r:id="Re6fe9ba365f54e53"/>
      <w:footerReference w:type="first" r:id="R908ed931722848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d6ba45bd646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DFZ-2014-6010-X-NE-EI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d4c5c92897425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3aaeedf81b4e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084ab9f174677" /><Relationship Type="http://schemas.openxmlformats.org/officeDocument/2006/relationships/numbering" Target="/word/numbering.xml" Id="R8b909fd93f754cca" /><Relationship Type="http://schemas.openxmlformats.org/officeDocument/2006/relationships/settings" Target="/word/settings.xml" Id="Re939015751c74df3" /><Relationship Type="http://schemas.openxmlformats.org/officeDocument/2006/relationships/image" Target="/word/media/83405040-bea4-4673-a2aa-67afc8d8e4e8.png" Id="Ra38d6ba45bd64616" /><Relationship Type="http://schemas.openxmlformats.org/officeDocument/2006/relationships/image" Target="/word/media/1c6a420c-1ff0-4080-a9e0-2f073e638264.png" Id="R32d4c5c92897425b" /><Relationship Type="http://schemas.openxmlformats.org/officeDocument/2006/relationships/footer" Target="/word/footer1.xml" Id="Rb9754fd8277242f6" /><Relationship Type="http://schemas.openxmlformats.org/officeDocument/2006/relationships/footer" Target="/word/footer2.xml" Id="Re6fe9ba365f54e53" /><Relationship Type="http://schemas.openxmlformats.org/officeDocument/2006/relationships/footer" Target="/word/footer3.xml" Id="R908ed931722848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3aaeedf81b4e4d" /></Relationships>
</file>