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812dae1cb49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e775f0d86e4891"/>
      <w:footerReference w:type="even" r:id="Ra8f68b393ed849a1"/>
      <w:footerReference w:type="first" r:id="Ra3779682a28f48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e77b9019f546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DFZ-2014-5574-VIII-NE-EI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728812fbfe40e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3d88dff2f841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7ef12a21d47ba" /><Relationship Type="http://schemas.openxmlformats.org/officeDocument/2006/relationships/numbering" Target="/word/numbering.xml" Id="Reb1bea8a25a24654" /><Relationship Type="http://schemas.openxmlformats.org/officeDocument/2006/relationships/settings" Target="/word/settings.xml" Id="R1b7df9945b314801" /><Relationship Type="http://schemas.openxmlformats.org/officeDocument/2006/relationships/image" Target="/word/media/6cc87167-ae57-4183-b471-e1c8057adb28.png" Id="R66e77b9019f54615" /><Relationship Type="http://schemas.openxmlformats.org/officeDocument/2006/relationships/image" Target="/word/media/6b5eaa79-472b-4b0a-9a24-33b83cb55b0f.png" Id="Rbd728812fbfe40e3" /><Relationship Type="http://schemas.openxmlformats.org/officeDocument/2006/relationships/footer" Target="/word/footer1.xml" Id="R41e775f0d86e4891" /><Relationship Type="http://schemas.openxmlformats.org/officeDocument/2006/relationships/footer" Target="/word/footer2.xml" Id="Ra8f68b393ed849a1" /><Relationship Type="http://schemas.openxmlformats.org/officeDocument/2006/relationships/footer" Target="/word/footer3.xml" Id="Ra3779682a28f48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3d88dff2f841af" /></Relationships>
</file>