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9fa89403384d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f7804b4ab04e80"/>
      <w:footerReference w:type="even" r:id="R63daa3c7256343c4"/>
      <w:footerReference w:type="first" r:id="R19bf338af05643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0073438bc84f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DFZ-2014-4960-X-NE-EI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c8fcaaf3d44ac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e90484ee7b44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1acda9c65841df" /><Relationship Type="http://schemas.openxmlformats.org/officeDocument/2006/relationships/numbering" Target="/word/numbering.xml" Id="Rd694cd97ba984f2b" /><Relationship Type="http://schemas.openxmlformats.org/officeDocument/2006/relationships/settings" Target="/word/settings.xml" Id="Rddeda55b9637448a" /><Relationship Type="http://schemas.openxmlformats.org/officeDocument/2006/relationships/image" Target="/word/media/73f2e7dd-a03c-4a0a-abf3-5f2161e18899.png" Id="R2d0073438bc84f4a" /><Relationship Type="http://schemas.openxmlformats.org/officeDocument/2006/relationships/image" Target="/word/media/5aab9134-60a5-434d-a54a-ad651a6e78bc.png" Id="Rc3c8fcaaf3d44ac0" /><Relationship Type="http://schemas.openxmlformats.org/officeDocument/2006/relationships/footer" Target="/word/footer1.xml" Id="R58f7804b4ab04e80" /><Relationship Type="http://schemas.openxmlformats.org/officeDocument/2006/relationships/footer" Target="/word/footer2.xml" Id="R63daa3c7256343c4" /><Relationship Type="http://schemas.openxmlformats.org/officeDocument/2006/relationships/footer" Target="/word/footer3.xml" Id="R19bf338af05643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e90484ee7b44a8" /></Relationships>
</file>