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4393e946d46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4f5e2821a34c47"/>
      <w:footerReference w:type="even" r:id="Rddc30de725a64e5f"/>
      <w:footerReference w:type="first" r:id="R58ef75adfa1742c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a0bc2e4fb9463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DFZ-2014-3520-V-NE-EI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f50f74fb0b481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ea4643e3c6549f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eedffc41974e27" /><Relationship Type="http://schemas.openxmlformats.org/officeDocument/2006/relationships/numbering" Target="/word/numbering.xml" Id="Rffb2981346f14abc" /><Relationship Type="http://schemas.openxmlformats.org/officeDocument/2006/relationships/settings" Target="/word/settings.xml" Id="Rb281fea8d9c44334" /><Relationship Type="http://schemas.openxmlformats.org/officeDocument/2006/relationships/image" Target="/word/media/f75a8912-39bc-4c1e-b25b-a765a00fc580.png" Id="Rb0a0bc2e4fb9463d" /><Relationship Type="http://schemas.openxmlformats.org/officeDocument/2006/relationships/image" Target="/word/media/54dae8b9-f320-44e5-bf88-6c00565eefff.png" Id="R50f50f74fb0b4813" /><Relationship Type="http://schemas.openxmlformats.org/officeDocument/2006/relationships/footer" Target="/word/footer1.xml" Id="R1d4f5e2821a34c47" /><Relationship Type="http://schemas.openxmlformats.org/officeDocument/2006/relationships/footer" Target="/word/footer2.xml" Id="Rddc30de725a64e5f" /><Relationship Type="http://schemas.openxmlformats.org/officeDocument/2006/relationships/footer" Target="/word/footer3.xml" Id="R58ef75adfa1742c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a4643e3c6549f5" /></Relationships>
</file>