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1debdc875f4d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418b27865843ca"/>
      <w:footerReference w:type="even" r:id="R4cb71cc2dbff4138"/>
      <w:footerReference w:type="first" r:id="Rbd8bd904615e414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6f4f48219548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DFZ-2014-5946-V-NE-EI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f5d5ad41584fd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201309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82f984b4ba4420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92dbb4fcc24101" /><Relationship Type="http://schemas.openxmlformats.org/officeDocument/2006/relationships/numbering" Target="/word/numbering.xml" Id="R1b4af710905845bb" /><Relationship Type="http://schemas.openxmlformats.org/officeDocument/2006/relationships/settings" Target="/word/settings.xml" Id="Rd654082aa51e43a3" /><Relationship Type="http://schemas.openxmlformats.org/officeDocument/2006/relationships/image" Target="/word/media/438dd353-0fcf-429d-b5f2-090b6ee2622b.png" Id="R8f6f4f482195489b" /><Relationship Type="http://schemas.openxmlformats.org/officeDocument/2006/relationships/image" Target="/word/media/44cf48f5-6692-412a-a2ca-701a37042bff.png" Id="Rc7f5d5ad41584fd0" /><Relationship Type="http://schemas.openxmlformats.org/officeDocument/2006/relationships/footer" Target="/word/footer1.xml" Id="R3d418b27865843ca" /><Relationship Type="http://schemas.openxmlformats.org/officeDocument/2006/relationships/footer" Target="/word/footer2.xml" Id="R4cb71cc2dbff4138" /><Relationship Type="http://schemas.openxmlformats.org/officeDocument/2006/relationships/footer" Target="/word/footer3.xml" Id="Rbd8bd904615e414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2f984b4ba44208" /></Relationships>
</file>