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f5f2e5e38146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72a9dd2e314544"/>
      <w:footerReference w:type="even" r:id="Rad9f94b1a5ae4904"/>
      <w:footerReference w:type="first" r:id="Rb9df1135e81d48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81acd121e14c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DFZ-2014-5507-IX-NE-EI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cf5f05d00049f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61cfe1804f43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96e694ae5e452e" /><Relationship Type="http://schemas.openxmlformats.org/officeDocument/2006/relationships/numbering" Target="/word/numbering.xml" Id="R9809580f7b074bcd" /><Relationship Type="http://schemas.openxmlformats.org/officeDocument/2006/relationships/settings" Target="/word/settings.xml" Id="R772aa5ff6bec49f1" /><Relationship Type="http://schemas.openxmlformats.org/officeDocument/2006/relationships/image" Target="/word/media/efd514da-2bc6-4867-a84a-3dbc705a6fc3.png" Id="Ra581acd121e14c4a" /><Relationship Type="http://schemas.openxmlformats.org/officeDocument/2006/relationships/image" Target="/word/media/e623f623-3a1f-4347-a2de-734e83c69094.png" Id="Re3cf5f05d00049f4" /><Relationship Type="http://schemas.openxmlformats.org/officeDocument/2006/relationships/footer" Target="/word/footer1.xml" Id="R2f72a9dd2e314544" /><Relationship Type="http://schemas.openxmlformats.org/officeDocument/2006/relationships/footer" Target="/word/footer2.xml" Id="Rad9f94b1a5ae4904" /><Relationship Type="http://schemas.openxmlformats.org/officeDocument/2006/relationships/footer" Target="/word/footer3.xml" Id="Rb9df1135e81d48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61cfe1804f43af" /></Relationships>
</file>