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8042b81f6c41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b53a3129b44431"/>
      <w:footerReference w:type="even" r:id="Rd7515825c43a473e"/>
      <w:footerReference w:type="first" r:id="R8ca0c8657c0242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85062fa28e4f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DFZ-2014-4942-X-NE-EI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b001572e9346d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808b230f4a45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b84ac1604c471d" /><Relationship Type="http://schemas.openxmlformats.org/officeDocument/2006/relationships/numbering" Target="/word/numbering.xml" Id="R8d0a2444ddf541c6" /><Relationship Type="http://schemas.openxmlformats.org/officeDocument/2006/relationships/settings" Target="/word/settings.xml" Id="R4d05d352c03c4f61" /><Relationship Type="http://schemas.openxmlformats.org/officeDocument/2006/relationships/image" Target="/word/media/ecb9b881-c6e2-4aa1-8b8f-e58d073b40e8.png" Id="R2a85062fa28e4f3c" /><Relationship Type="http://schemas.openxmlformats.org/officeDocument/2006/relationships/image" Target="/word/media/adc3e2fb-8095-48b6-a6f1-0afadb38f286.png" Id="R1cb001572e9346d2" /><Relationship Type="http://schemas.openxmlformats.org/officeDocument/2006/relationships/footer" Target="/word/footer1.xml" Id="R29b53a3129b44431" /><Relationship Type="http://schemas.openxmlformats.org/officeDocument/2006/relationships/footer" Target="/word/footer2.xml" Id="Rd7515825c43a473e" /><Relationship Type="http://schemas.openxmlformats.org/officeDocument/2006/relationships/footer" Target="/word/footer3.xml" Id="R8ca0c8657c0242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808b230f4a4593" /></Relationships>
</file>