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b67662633243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96b3a39e004600"/>
      <w:footerReference w:type="even" r:id="R40e52db4606e47e8"/>
      <w:footerReference w:type="first" r:id="R4ae8a28bc45e43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1dda279654a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DFZ-2014-6215-XIII-NE-EI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c8640b14449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03623c347e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a86e5d905b4507" /><Relationship Type="http://schemas.openxmlformats.org/officeDocument/2006/relationships/numbering" Target="/word/numbering.xml" Id="Rb22c6951bf864e69" /><Relationship Type="http://schemas.openxmlformats.org/officeDocument/2006/relationships/settings" Target="/word/settings.xml" Id="R7291957d70904b0c" /><Relationship Type="http://schemas.openxmlformats.org/officeDocument/2006/relationships/image" Target="/word/media/5c65ce1c-cae5-4aed-9079-83dd3916e6a6.png" Id="R5151dda279654ad2" /><Relationship Type="http://schemas.openxmlformats.org/officeDocument/2006/relationships/image" Target="/word/media/28174dda-2c53-457d-a7b1-3e1d7e0216cc.png" Id="Rc1dc8640b14449fb" /><Relationship Type="http://schemas.openxmlformats.org/officeDocument/2006/relationships/footer" Target="/word/footer1.xml" Id="R1696b3a39e004600" /><Relationship Type="http://schemas.openxmlformats.org/officeDocument/2006/relationships/footer" Target="/word/footer2.xml" Id="R40e52db4606e47e8" /><Relationship Type="http://schemas.openxmlformats.org/officeDocument/2006/relationships/footer" Target="/word/footer3.xml" Id="R4ae8a28bc45e43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03623c347e46e5" /></Relationships>
</file>