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af97b32f84a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b2522f60bb40b4"/>
      <w:footerReference w:type="even" r:id="Rb88e519e7ffc4020"/>
      <w:footerReference w:type="first" r:id="Rc8eceb1ebda84a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2056fda3e1409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DFZ-2014-4378-IX-NE-EI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c30976be6c4c1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28c7f01017f4f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9273f332564421" /><Relationship Type="http://schemas.openxmlformats.org/officeDocument/2006/relationships/numbering" Target="/word/numbering.xml" Id="R0b86a6cbe3d8456e" /><Relationship Type="http://schemas.openxmlformats.org/officeDocument/2006/relationships/settings" Target="/word/settings.xml" Id="Rdb9c91b5e91f4f93" /><Relationship Type="http://schemas.openxmlformats.org/officeDocument/2006/relationships/image" Target="/word/media/9f952f7a-6b2d-40a9-9f43-1cc8dfefc641.png" Id="R102056fda3e14097" /><Relationship Type="http://schemas.openxmlformats.org/officeDocument/2006/relationships/image" Target="/word/media/459908cd-bc28-4897-beb8-91bba1a9920f.png" Id="R14c30976be6c4c19" /><Relationship Type="http://schemas.openxmlformats.org/officeDocument/2006/relationships/footer" Target="/word/footer1.xml" Id="Re3b2522f60bb40b4" /><Relationship Type="http://schemas.openxmlformats.org/officeDocument/2006/relationships/footer" Target="/word/footer2.xml" Id="Rb88e519e7ffc4020" /><Relationship Type="http://schemas.openxmlformats.org/officeDocument/2006/relationships/footer" Target="/word/footer3.xml" Id="Rc8eceb1ebda84a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8c7f01017f4f5b" /></Relationships>
</file>