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5cc50bcdcd4d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b424a70c3d4066"/>
      <w:footerReference w:type="even" r:id="Rf6dd805cb83f444e"/>
      <w:footerReference w:type="first" r:id="Rdadd7ea784c548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739959c03046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DFZ-2014-4948-IX-NE-EI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b43b9334c447e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MAYO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9577093541d4f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bf4a0c268f432a" /><Relationship Type="http://schemas.openxmlformats.org/officeDocument/2006/relationships/numbering" Target="/word/numbering.xml" Id="Rb393248542b646c8" /><Relationship Type="http://schemas.openxmlformats.org/officeDocument/2006/relationships/settings" Target="/word/settings.xml" Id="R57f25c937c114bc6" /><Relationship Type="http://schemas.openxmlformats.org/officeDocument/2006/relationships/image" Target="/word/media/da2d1d89-10db-483b-99fc-011332db89d4.png" Id="R05739959c0304670" /><Relationship Type="http://schemas.openxmlformats.org/officeDocument/2006/relationships/image" Target="/word/media/21ff95a1-7dc5-4db3-92b9-9c3852fb26dd.png" Id="Rceb43b9334c447e7" /><Relationship Type="http://schemas.openxmlformats.org/officeDocument/2006/relationships/footer" Target="/word/footer1.xml" Id="Re8b424a70c3d4066" /><Relationship Type="http://schemas.openxmlformats.org/officeDocument/2006/relationships/footer" Target="/word/footer2.xml" Id="Rf6dd805cb83f444e" /><Relationship Type="http://schemas.openxmlformats.org/officeDocument/2006/relationships/footer" Target="/word/footer3.xml" Id="Rdadd7ea784c548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577093541d4fcf" /></Relationships>
</file>