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60e814cb2d43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7e953beaee4b02"/>
      <w:footerReference w:type="even" r:id="R9318d27dddd94152"/>
      <w:footerReference w:type="first" r:id="R737cca955ace49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c9a706575a44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DFZ-2014-2869-XI-NE-EI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788d337c0c49e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9e9e2ae708346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3e3237d2f14b69" /><Relationship Type="http://schemas.openxmlformats.org/officeDocument/2006/relationships/numbering" Target="/word/numbering.xml" Id="R628e98b9faf5471a" /><Relationship Type="http://schemas.openxmlformats.org/officeDocument/2006/relationships/settings" Target="/word/settings.xml" Id="Ra4597bbcd937490c" /><Relationship Type="http://schemas.openxmlformats.org/officeDocument/2006/relationships/image" Target="/word/media/56bd3440-7a8c-49ad-b0a7-20ffdc3adf63.png" Id="Re2c9a706575a44df" /><Relationship Type="http://schemas.openxmlformats.org/officeDocument/2006/relationships/image" Target="/word/media/e0bf6e69-69f4-45e3-8fd4-40995564e7e8.png" Id="Ra7788d337c0c49e7" /><Relationship Type="http://schemas.openxmlformats.org/officeDocument/2006/relationships/footer" Target="/word/footer1.xml" Id="R4d7e953beaee4b02" /><Relationship Type="http://schemas.openxmlformats.org/officeDocument/2006/relationships/footer" Target="/word/footer2.xml" Id="R9318d27dddd94152" /><Relationship Type="http://schemas.openxmlformats.org/officeDocument/2006/relationships/footer" Target="/word/footer3.xml" Id="R737cca955ace49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e9e2ae70834621" /></Relationships>
</file>