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d85d1dfe3e48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62dbb293874634"/>
      <w:footerReference w:type="even" r:id="R3eda511615314996"/>
      <w:footerReference w:type="first" r:id="R4815244a610948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bcc7602e0a43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DFZ-2014-3089-XIII-NE-EI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eca32975ae4d8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9fd2f22d4c4a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3fd7b8582a4c6c" /><Relationship Type="http://schemas.openxmlformats.org/officeDocument/2006/relationships/numbering" Target="/word/numbering.xml" Id="R3e95ddc6a65146bf" /><Relationship Type="http://schemas.openxmlformats.org/officeDocument/2006/relationships/settings" Target="/word/settings.xml" Id="R72c24b4bb7a94b24" /><Relationship Type="http://schemas.openxmlformats.org/officeDocument/2006/relationships/image" Target="/word/media/50b60981-232d-42ca-ad2f-0dcae7812e56.png" Id="Rcbbcc7602e0a43bc" /><Relationship Type="http://schemas.openxmlformats.org/officeDocument/2006/relationships/image" Target="/word/media/dc021bf9-c7a4-426d-aceb-fcdd7da19187.png" Id="R2deca32975ae4d84" /><Relationship Type="http://schemas.openxmlformats.org/officeDocument/2006/relationships/footer" Target="/word/footer1.xml" Id="R9862dbb293874634" /><Relationship Type="http://schemas.openxmlformats.org/officeDocument/2006/relationships/footer" Target="/word/footer2.xml" Id="R3eda511615314996" /><Relationship Type="http://schemas.openxmlformats.org/officeDocument/2006/relationships/footer" Target="/word/footer3.xml" Id="R4815244a610948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9fd2f22d4c4a5d" /></Relationships>
</file>