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e92aabd440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3f47750f6f4056"/>
      <w:footerReference w:type="even" r:id="R851c0f050aee436c"/>
      <w:footerReference w:type="first" r:id="R4d849fe35ab1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18c93fd6042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DFZ-2014-5295-XIII-NE-EI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630e3f1c440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551f034ccd49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57f685a569484e" /><Relationship Type="http://schemas.openxmlformats.org/officeDocument/2006/relationships/numbering" Target="/word/numbering.xml" Id="Rb69217520555461d" /><Relationship Type="http://schemas.openxmlformats.org/officeDocument/2006/relationships/settings" Target="/word/settings.xml" Id="R27b486d763454d0e" /><Relationship Type="http://schemas.openxmlformats.org/officeDocument/2006/relationships/image" Target="/word/media/69f80cd0-6bc1-459d-b5db-5a5083d1c336.png" Id="Rcde18c93fd604212" /><Relationship Type="http://schemas.openxmlformats.org/officeDocument/2006/relationships/image" Target="/word/media/ee9c1776-e18e-4065-a04f-66b9059978e1.png" Id="R942630e3f1c440f4" /><Relationship Type="http://schemas.openxmlformats.org/officeDocument/2006/relationships/footer" Target="/word/footer1.xml" Id="Rb23f47750f6f4056" /><Relationship Type="http://schemas.openxmlformats.org/officeDocument/2006/relationships/footer" Target="/word/footer2.xml" Id="R851c0f050aee436c" /><Relationship Type="http://schemas.openxmlformats.org/officeDocument/2006/relationships/footer" Target="/word/footer3.xml" Id="R4d849fe35ab1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551f034ccd492b" /></Relationships>
</file>