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2c40dbae941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4027d42ff24864"/>
      <w:footerReference w:type="even" r:id="Rcd7b05ca3aa34369"/>
      <w:footerReference w:type="first" r:id="R273b72fabb3b4f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a24a7d195745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DFZ-2014-3402-X-NE-EI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72c525d1ca406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c04fc4d4374a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83f8bdbd7e4fa3" /><Relationship Type="http://schemas.openxmlformats.org/officeDocument/2006/relationships/numbering" Target="/word/numbering.xml" Id="R227874df4c75421d" /><Relationship Type="http://schemas.openxmlformats.org/officeDocument/2006/relationships/settings" Target="/word/settings.xml" Id="R86e7abb1ca79471a" /><Relationship Type="http://schemas.openxmlformats.org/officeDocument/2006/relationships/image" Target="/word/media/9c917d7c-9cb8-4431-8bc5-9336a5e87ce6.png" Id="Ra1a24a7d19574565" /><Relationship Type="http://schemas.openxmlformats.org/officeDocument/2006/relationships/image" Target="/word/media/25787294-dd47-4cc9-8162-5ffffd93e8fe.png" Id="R2072c525d1ca406b" /><Relationship Type="http://schemas.openxmlformats.org/officeDocument/2006/relationships/footer" Target="/word/footer1.xml" Id="R5a4027d42ff24864" /><Relationship Type="http://schemas.openxmlformats.org/officeDocument/2006/relationships/footer" Target="/word/footer2.xml" Id="Rcd7b05ca3aa34369" /><Relationship Type="http://schemas.openxmlformats.org/officeDocument/2006/relationships/footer" Target="/word/footer3.xml" Id="R273b72fabb3b4f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c04fc4d4374acd" /></Relationships>
</file>