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42a044948a4e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c4b2bc79304563"/>
      <w:footerReference w:type="even" r:id="R494a0e0bb74449e6"/>
      <w:footerReference w:type="first" r:id="Rf76071f8928743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3a9a25232a4c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DFZ-2014-5866-X-NE-EI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e260e108134d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58b59e27484c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4cb6a18c174088" /><Relationship Type="http://schemas.openxmlformats.org/officeDocument/2006/relationships/numbering" Target="/word/numbering.xml" Id="Re5abd0f3fc274919" /><Relationship Type="http://schemas.openxmlformats.org/officeDocument/2006/relationships/settings" Target="/word/settings.xml" Id="Rdc1cff27a967435c" /><Relationship Type="http://schemas.openxmlformats.org/officeDocument/2006/relationships/image" Target="/word/media/1943c529-56af-4f73-8cb2-d011db39e476.png" Id="R713a9a25232a4cf1" /><Relationship Type="http://schemas.openxmlformats.org/officeDocument/2006/relationships/image" Target="/word/media/e57a9e17-beb6-4042-8305-974edbc85dc2.png" Id="Ra2e260e108134d55" /><Relationship Type="http://schemas.openxmlformats.org/officeDocument/2006/relationships/footer" Target="/word/footer1.xml" Id="Ra4c4b2bc79304563" /><Relationship Type="http://schemas.openxmlformats.org/officeDocument/2006/relationships/footer" Target="/word/footer2.xml" Id="R494a0e0bb74449e6" /><Relationship Type="http://schemas.openxmlformats.org/officeDocument/2006/relationships/footer" Target="/word/footer3.xml" Id="Rf76071f8928743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58b59e27484ccb" /></Relationships>
</file>