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5e7d21aaa47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6dd560ce5a493c"/>
      <w:footerReference w:type="even" r:id="Rbeb86da9a50d4d65"/>
      <w:footerReference w:type="first" r:id="R9ce8012c208545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a4c1746d6745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DFZ-2014-5945-X-NE-EI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864bc2f7d7475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81e7561432241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48d70fb74a419a" /><Relationship Type="http://schemas.openxmlformats.org/officeDocument/2006/relationships/numbering" Target="/word/numbering.xml" Id="R1fb068c002e24453" /><Relationship Type="http://schemas.openxmlformats.org/officeDocument/2006/relationships/settings" Target="/word/settings.xml" Id="R2f9fa48108754854" /><Relationship Type="http://schemas.openxmlformats.org/officeDocument/2006/relationships/image" Target="/word/media/164e375d-ceec-4c94-8a18-e1bb5f9a6004.png" Id="R8ca4c1746d6745dc" /><Relationship Type="http://schemas.openxmlformats.org/officeDocument/2006/relationships/image" Target="/word/media/fb9e4bd2-0d37-4cdc-9b54-8d088bb2e4bc.png" Id="R3d864bc2f7d7475a" /><Relationship Type="http://schemas.openxmlformats.org/officeDocument/2006/relationships/footer" Target="/word/footer1.xml" Id="R2e6dd560ce5a493c" /><Relationship Type="http://schemas.openxmlformats.org/officeDocument/2006/relationships/footer" Target="/word/footer2.xml" Id="Rbeb86da9a50d4d65" /><Relationship Type="http://schemas.openxmlformats.org/officeDocument/2006/relationships/footer" Target="/word/footer3.xml" Id="R9ce8012c208545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1e756143224105" /></Relationships>
</file>