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ad1429464741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845f9067604432"/>
      <w:footerReference w:type="even" r:id="Rf22592727da44d68"/>
      <w:footerReference w:type="first" r:id="Rcc26940bf6c84f5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99bb88b10444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DFZ-2014-4729-X-NE-EI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61183a1fd64bd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56025e1a6dd4f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ef72118304f4a5e" /><Relationship Type="http://schemas.openxmlformats.org/officeDocument/2006/relationships/numbering" Target="/word/numbering.xml" Id="R02841cc43f8a4c30" /><Relationship Type="http://schemas.openxmlformats.org/officeDocument/2006/relationships/settings" Target="/word/settings.xml" Id="R04a04cdd91994c20" /><Relationship Type="http://schemas.openxmlformats.org/officeDocument/2006/relationships/image" Target="/word/media/c7d2a929-ddbf-4fc5-8373-4ddf95dbf965.png" Id="Ra299bb88b1044499" /><Relationship Type="http://schemas.openxmlformats.org/officeDocument/2006/relationships/image" Target="/word/media/c0a3d240-0121-4bb4-ae18-bc67d9345c24.png" Id="R2661183a1fd64bd7" /><Relationship Type="http://schemas.openxmlformats.org/officeDocument/2006/relationships/footer" Target="/word/footer1.xml" Id="R6c845f9067604432" /><Relationship Type="http://schemas.openxmlformats.org/officeDocument/2006/relationships/footer" Target="/word/footer2.xml" Id="Rf22592727da44d68" /><Relationship Type="http://schemas.openxmlformats.org/officeDocument/2006/relationships/footer" Target="/word/footer3.xml" Id="Rcc26940bf6c84f5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56025e1a6dd4faa" /></Relationships>
</file>