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690a7c7dbb4c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ef012642b4a80"/>
      <w:footerReference w:type="even" r:id="R9bf6c3ccdcd74e42"/>
      <w:footerReference w:type="first" r:id="Re726eb48d0d64a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a03c1a9764c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DFZ-2014-6060-VII-NE-EI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dd3cad949348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MARZO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200906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af2c2159a34d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13603032b348ba" /><Relationship Type="http://schemas.openxmlformats.org/officeDocument/2006/relationships/numbering" Target="/word/numbering.xml" Id="Rfcc81768bd6442d3" /><Relationship Type="http://schemas.openxmlformats.org/officeDocument/2006/relationships/settings" Target="/word/settings.xml" Id="R9fc76e91d2a04d3f" /><Relationship Type="http://schemas.openxmlformats.org/officeDocument/2006/relationships/image" Target="/word/media/8dedbdf9-ae3a-423c-8c59-5e2c7cc87686.png" Id="R6ffa03c1a9764c43" /><Relationship Type="http://schemas.openxmlformats.org/officeDocument/2006/relationships/image" Target="/word/media/335851b6-1d75-4373-a66d-1ac7ce0dfc0b.png" Id="R88dd3cad94934857" /><Relationship Type="http://schemas.openxmlformats.org/officeDocument/2006/relationships/footer" Target="/word/footer1.xml" Id="R1ccef012642b4a80" /><Relationship Type="http://schemas.openxmlformats.org/officeDocument/2006/relationships/footer" Target="/word/footer2.xml" Id="R9bf6c3ccdcd74e42" /><Relationship Type="http://schemas.openxmlformats.org/officeDocument/2006/relationships/footer" Target="/word/footer3.xml" Id="Re726eb48d0d64a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af2c2159a34d3b" /></Relationships>
</file>