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ddc068c0a249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42ccd603b394356"/>
      <w:footerReference w:type="even" r:id="R4282acb5d5ee4fc3"/>
      <w:footerReference w:type="first" r:id="Rf5e12e4ee96b40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622c87ea14c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COMERCIAL RIO PANGAL LTDA. (PUERTO AYSEN)</w:t>
      </w:r>
    </w:p>
    <w:p>
      <w:pPr>
        <w:jc w:val="center"/>
      </w:pPr>
      <w:r>
        <w:rPr>
          <w:sz w:val="32"/>
          <w:szCs w:val="32"/>
          <w:b/>
        </w:rPr>
        <w:br/>
      </w:r>
      <w:r>
        <w:rPr>
          <w:sz w:val="32"/>
          <w:szCs w:val="32"/>
          <w:b/>
        </w:rPr>
        <w:t>DFZ-2014-5980-XI-NE-EI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6574c11cb44d8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COMERCIAL RIO PANGAL LTDA. (PUERTO AYSEN)”,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COMERCIAL RIO PANGAL LTDA.</w:t>
            </w:r>
          </w:p>
        </w:tc>
        <w:tc>
          <w:tcPr>
            <w:tcW w:w="2310" w:type="pct"/>
            <w:gridSpan w:val="2"/>
          </w:tcPr>
          <w:p>
            <w:pPr/>
            <w:r>
              <w:rPr>
                <w:b/>
              </w:rPr>
              <w:t>RUT o RUN:</w:t>
            </w:r>
            <w:r>
              <w:br/>
            </w:r>
            <w:r>
              <w:t>78469140-3</w:t>
            </w:r>
          </w:p>
        </w:tc>
      </w:tr>
      <w:tr>
        <w:tc>
          <w:tcPr>
            <w:tcW w:w="2310" w:type="pct"/>
            <w:gridSpan w:val="4"/>
          </w:tcPr>
          <w:p>
            <w:pPr/>
            <w:r>
              <w:rPr>
                <w:b/>
              </w:rPr>
              <w:t>Identificación de la actividad, proyecto o fuente fiscalizada:</w:t>
            </w:r>
            <w:r>
              <w:br/>
            </w:r>
            <w:r>
              <w:t>SOCIEDAD COMERCIAL RIO PANGAL LTDA. (PUERTO AYSEN)</w:t>
            </w:r>
          </w:p>
        </w:tc>
      </w:tr>
      <w:tr>
        <w:tc>
          <w:tcPr>
            <w:tcW w:w="15000" w:type="dxa"/>
          </w:tcPr>
          <w:p>
            <w:pPr/>
            <w:r>
              <w:rPr>
                <w:b/>
              </w:rPr>
              <w:t>Dirección:</w:t>
            </w:r>
            <w:r>
              <w:br/>
            </w:r>
            <w:r>
              <w:t>PANGAL N°1078 - BARRIO INDUSTRIAL, COMUNA DE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RIOPANGAL@GMAIL.COM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1101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AGUA SANGRE (MALLIN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DICIEMBRE</w:t>
            </w:r>
          </w:p>
        </w:tc>
        <w:tc>
          <w:tcPr>
            <w:tcW w:w="2310" w:type="auto"/>
          </w:tcPr>
          <w:p>
            <w:pPr/>
            <w:r>
              <w:rPr>
                <w:sz w:val="18"/>
                <w:szCs w:val="18"/>
              </w:rPr>
              <w:t>MALLIN (PANTANO) SIN NOMBRE</w:t>
            </w:r>
          </w:p>
        </w:tc>
        <w:tc>
          <w:tcPr>
            <w:tcW w:w="2310" w:type="auto"/>
          </w:tcPr>
          <w:p>
            <w:pPr/>
            <w:r>
              <w:rPr>
                <w:sz w:val="18"/>
                <w:szCs w:val="18"/>
              </w:rPr>
              <w:t>31111</w:t>
            </w:r>
          </w:p>
        </w:tc>
        <w:tc>
          <w:tcPr>
            <w:tcW w:w="2310" w:type="auto"/>
          </w:tcPr>
          <w:p>
            <w:pPr/>
            <w:r>
              <w:rPr>
                <w:sz w:val="18"/>
                <w:szCs w:val="18"/>
              </w:rPr>
              <w:t>1101</w:t>
            </w:r>
          </w:p>
        </w:tc>
        <w:tc>
          <w:tcPr>
            <w:tcW w:w="2310" w:type="auto"/>
          </w:tcPr>
          <w:p>
            <w:pPr/>
            <w:r>
              <w:rPr>
                <w:sz w:val="18"/>
                <w:szCs w:val="18"/>
              </w:rPr>
              <w:t>04-04-2011</w:t>
            </w:r>
          </w:p>
        </w:tc>
        <w:tc>
          <w:tcPr>
            <w:tcW w:w="2310" w:type="auto"/>
          </w:tcPr>
          <w:p>
            <w:pPr/>
            <w:r>
              <w:rPr>
                <w:sz w:val="18"/>
                <w:szCs w:val="18"/>
              </w:rPr>
              <w:t>201310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AGUA SANGRE (MALLIN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MARZO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AGUA SANGRE (MALLIN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2cd6ee0de594a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b0deb291e4793" /><Relationship Type="http://schemas.openxmlformats.org/officeDocument/2006/relationships/numbering" Target="/word/numbering.xml" Id="R80930f04826840eb" /><Relationship Type="http://schemas.openxmlformats.org/officeDocument/2006/relationships/settings" Target="/word/settings.xml" Id="R68616225740749b2" /><Relationship Type="http://schemas.openxmlformats.org/officeDocument/2006/relationships/image" Target="/word/media/87d7590f-42f5-4ae9-b8c5-38be1c59311b.png" Id="R5f6622c87ea14c11" /><Relationship Type="http://schemas.openxmlformats.org/officeDocument/2006/relationships/image" Target="/word/media/2c1b883f-a3bc-4b97-8139-e44edcc8e825.png" Id="Rf46574c11cb44d85" /><Relationship Type="http://schemas.openxmlformats.org/officeDocument/2006/relationships/footer" Target="/word/footer1.xml" Id="R542ccd603b394356" /><Relationship Type="http://schemas.openxmlformats.org/officeDocument/2006/relationships/footer" Target="/word/footer2.xml" Id="R4282acb5d5ee4fc3" /><Relationship Type="http://schemas.openxmlformats.org/officeDocument/2006/relationships/footer" Target="/word/footer3.xml" Id="Rf5e12e4ee96b40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cd6ee0de594a98" /></Relationships>
</file>