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387aec5dc145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5da042bf94b38"/>
      <w:footerReference w:type="even" r:id="Rcf922696bcdf4892"/>
      <w:footerReference w:type="first" r:id="Rc0c24d7bcefd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d30baa1ff046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DFZ-2014-4331-XI-NE-EI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92ec290fcc48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3342546cfb46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e087487a7f44c8" /><Relationship Type="http://schemas.openxmlformats.org/officeDocument/2006/relationships/numbering" Target="/word/numbering.xml" Id="R94b85e357e9b4cc9" /><Relationship Type="http://schemas.openxmlformats.org/officeDocument/2006/relationships/settings" Target="/word/settings.xml" Id="Rb8b065f5bc904d80" /><Relationship Type="http://schemas.openxmlformats.org/officeDocument/2006/relationships/image" Target="/word/media/adffce3a-c66c-43e7-8ad7-c25109b8297d.png" Id="R81d30baa1ff04602" /><Relationship Type="http://schemas.openxmlformats.org/officeDocument/2006/relationships/image" Target="/word/media/b662c535-df56-49ef-91ff-1489a7f85131.png" Id="R6b92ec290fcc487b" /><Relationship Type="http://schemas.openxmlformats.org/officeDocument/2006/relationships/footer" Target="/word/footer1.xml" Id="R0e55da042bf94b38" /><Relationship Type="http://schemas.openxmlformats.org/officeDocument/2006/relationships/footer" Target="/word/footer2.xml" Id="Rcf922696bcdf4892" /><Relationship Type="http://schemas.openxmlformats.org/officeDocument/2006/relationships/footer" Target="/word/footer3.xml" Id="Rc0c24d7bcefd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3342546cfb4605" /></Relationships>
</file>