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655e28ff149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307d2ea0204cbb"/>
      <w:footerReference w:type="even" r:id="R1af95c3402664de6"/>
      <w:footerReference w:type="first" r:id="Rba3bb499a1154f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e790df308c41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DFZ-2014-3552-X-NE-EI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84279e4eef4bd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23ecbdcb77046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0b277cbe754491" /><Relationship Type="http://schemas.openxmlformats.org/officeDocument/2006/relationships/numbering" Target="/word/numbering.xml" Id="R326a6fd3bde84d29" /><Relationship Type="http://schemas.openxmlformats.org/officeDocument/2006/relationships/settings" Target="/word/settings.xml" Id="R0ae3de8a12a44730" /><Relationship Type="http://schemas.openxmlformats.org/officeDocument/2006/relationships/image" Target="/word/media/66ba2293-f644-4507-9674-cc17d673435a.png" Id="Rb4e790df308c410b" /><Relationship Type="http://schemas.openxmlformats.org/officeDocument/2006/relationships/image" Target="/word/media/018abf86-7946-4e29-9612-2b6bc7ba0f6d.png" Id="R7d84279e4eef4bd5" /><Relationship Type="http://schemas.openxmlformats.org/officeDocument/2006/relationships/footer" Target="/word/footer1.xml" Id="R3f307d2ea0204cbb" /><Relationship Type="http://schemas.openxmlformats.org/officeDocument/2006/relationships/footer" Target="/word/footer2.xml" Id="R1af95c3402664de6" /><Relationship Type="http://schemas.openxmlformats.org/officeDocument/2006/relationships/footer" Target="/word/footer3.xml" Id="Rba3bb499a1154f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3ecbdcb7704692" /></Relationships>
</file>