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e655e28ff149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307d2ea0204cbb"/>
      <w:footerReference w:type="even" r:id="R1af95c3402664de6"/>
      <w:footerReference w:type="first" r:id="Rba3bb499a1154f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e790df308c41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35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84279e4eef4bd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3ecbdcb77046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0b277cbe754491" /><Relationship Type="http://schemas.openxmlformats.org/officeDocument/2006/relationships/numbering" Target="/word/numbering.xml" Id="R326a6fd3bde84d29" /><Relationship Type="http://schemas.openxmlformats.org/officeDocument/2006/relationships/settings" Target="/word/settings.xml" Id="R0ae3de8a12a44730" /><Relationship Type="http://schemas.openxmlformats.org/officeDocument/2006/relationships/image" Target="/word/media/66ba2293-f644-4507-9674-cc17d673435a.png" Id="Rb4e790df308c410b" /><Relationship Type="http://schemas.openxmlformats.org/officeDocument/2006/relationships/image" Target="/word/media/018abf86-7946-4e29-9612-2b6bc7ba0f6d.png" Id="R7d84279e4eef4bd5" /><Relationship Type="http://schemas.openxmlformats.org/officeDocument/2006/relationships/footer" Target="/word/footer1.xml" Id="R3f307d2ea0204cbb" /><Relationship Type="http://schemas.openxmlformats.org/officeDocument/2006/relationships/footer" Target="/word/footer2.xml" Id="R1af95c3402664de6" /><Relationship Type="http://schemas.openxmlformats.org/officeDocument/2006/relationships/footer" Target="/word/footer3.xml" Id="Rba3bb499a1154f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3ecbdcb7704692" /></Relationships>
</file>