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855915a16429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e555ed7bd1a4ff0"/>
      <w:footerReference w:type="even" r:id="Rdb4595b937a5493e"/>
      <w:footerReference w:type="first" r:id="R410961a67fb54f4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a86a18bf8942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DFZ-2014-6150-X-NE-EI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7dc2474b7b4f3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201308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1def93614b845d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775ece4ae14d9b" /><Relationship Type="http://schemas.openxmlformats.org/officeDocument/2006/relationships/numbering" Target="/word/numbering.xml" Id="R54752658f60e4120" /><Relationship Type="http://schemas.openxmlformats.org/officeDocument/2006/relationships/settings" Target="/word/settings.xml" Id="R47b3ecda558c4948" /><Relationship Type="http://schemas.openxmlformats.org/officeDocument/2006/relationships/image" Target="/word/media/6ee2fd46-91db-4e12-9640-eedd4a99c4c5.png" Id="R86a86a18bf894236" /><Relationship Type="http://schemas.openxmlformats.org/officeDocument/2006/relationships/image" Target="/word/media/bc70a67a-8ff1-4651-a462-32c06aa500b7.png" Id="Rdd7dc2474b7b4f38" /><Relationship Type="http://schemas.openxmlformats.org/officeDocument/2006/relationships/footer" Target="/word/footer1.xml" Id="Rae555ed7bd1a4ff0" /><Relationship Type="http://schemas.openxmlformats.org/officeDocument/2006/relationships/footer" Target="/word/footer2.xml" Id="Rdb4595b937a5493e" /><Relationship Type="http://schemas.openxmlformats.org/officeDocument/2006/relationships/footer" Target="/word/footer3.xml" Id="R410961a67fb54f4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def93614b845dc" /></Relationships>
</file>