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c7e909193e47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b3ce1cf7714920"/>
      <w:footerReference w:type="even" r:id="R262b266999404829"/>
      <w:footerReference w:type="first" r:id="Ra7a5494e783a4a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e73b620aa248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DFZ-2014-4322-IX-NE-EI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084cc89f15402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112d902e484f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2fe1a1e11b4e1d" /><Relationship Type="http://schemas.openxmlformats.org/officeDocument/2006/relationships/numbering" Target="/word/numbering.xml" Id="Ra1456889b58b44ba" /><Relationship Type="http://schemas.openxmlformats.org/officeDocument/2006/relationships/settings" Target="/word/settings.xml" Id="R76999a367d154f1c" /><Relationship Type="http://schemas.openxmlformats.org/officeDocument/2006/relationships/image" Target="/word/media/a81d3616-052d-4bce-8fa7-5c2e29dff3b5.png" Id="R09e73b620aa24844" /><Relationship Type="http://schemas.openxmlformats.org/officeDocument/2006/relationships/image" Target="/word/media/e5ca2a1d-c6a3-4ddc-83b2-7601a37ed7fa.png" Id="R77084cc89f154025" /><Relationship Type="http://schemas.openxmlformats.org/officeDocument/2006/relationships/footer" Target="/word/footer1.xml" Id="Recb3ce1cf7714920" /><Relationship Type="http://schemas.openxmlformats.org/officeDocument/2006/relationships/footer" Target="/word/footer2.xml" Id="R262b266999404829" /><Relationship Type="http://schemas.openxmlformats.org/officeDocument/2006/relationships/footer" Target="/word/footer3.xml" Id="Ra7a5494e783a4a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112d902e484fc3" /></Relationships>
</file>