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26115e4fc846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e49b388c414a6f"/>
      <w:footerReference w:type="even" r:id="Rf267d2d2df8a4223"/>
      <w:footerReference w:type="first" r:id="R87078289540240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13a075e0c546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DFZ-2014-6061-VI-NE-EI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cb1e27a9b94a9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201204</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201104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D (CANAL PLACILLANO - DESCARGA COMERCIAL)</w:t>
            </w:r>
          </w:p>
        </w:tc>
      </w:tr>
      <w:tr>
        <w:tc>
          <w:tcPr>
            <w:tcW w:w="2310" w:type="auto"/>
          </w:tcPr>
          <w:p>
            <w:pPr>
              <w:jc w:val="center"/>
            </w:pPr>
            <w:r>
              <w:t>2</w:t>
            </w:r>
          </w:p>
        </w:tc>
        <w:tc>
          <w:tcPr>
            <w:tcW w:w="2310" w:type="auto"/>
          </w:tcPr>
          <w:p>
            <w:pPr/>
            <w:r>
              <w:t>Ficha de resultados de autocontrol PUNTO PB (CANAL PLACILLANO - DESCARGA FINAL)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d63ba6db4914c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0dec0fa79b4e11" /><Relationship Type="http://schemas.openxmlformats.org/officeDocument/2006/relationships/numbering" Target="/word/numbering.xml" Id="R9eeca41e040c4fa9" /><Relationship Type="http://schemas.openxmlformats.org/officeDocument/2006/relationships/settings" Target="/word/settings.xml" Id="R3ebac84ef5ab47d0" /><Relationship Type="http://schemas.openxmlformats.org/officeDocument/2006/relationships/image" Target="/word/media/6ce65bd0-7ab7-4ff9-b991-86b1c6fce21b.png" Id="Re513a075e0c5469f" /><Relationship Type="http://schemas.openxmlformats.org/officeDocument/2006/relationships/image" Target="/word/media/5fffd129-8d99-4df8-94ec-27dd8f8e8821.png" Id="Rc9cb1e27a9b94a97" /><Relationship Type="http://schemas.openxmlformats.org/officeDocument/2006/relationships/footer" Target="/word/footer1.xml" Id="Rd7e49b388c414a6f" /><Relationship Type="http://schemas.openxmlformats.org/officeDocument/2006/relationships/footer" Target="/word/footer2.xml" Id="Rf267d2d2df8a4223" /><Relationship Type="http://schemas.openxmlformats.org/officeDocument/2006/relationships/footer" Target="/word/footer3.xml" Id="R87078289540240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63ba6db4914c2d" /></Relationships>
</file>